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CB4C25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156171" w:rsidRDefault="00156171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156171" w:rsidRPr="001C17A3" w:rsidRDefault="00156171" w:rsidP="0023301D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17A3"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C17A3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Biuro Strategii</w:t>
                  </w:r>
                  <w:r w:rsidRPr="00DB1E62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>pl. Armii Krajowej 1, 70-456 Szczecin</w:t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br/>
                    <w:t>tel. +48 91 43 51 164</w:t>
                  </w:r>
                </w:p>
                <w:p w:rsidR="00156171" w:rsidRPr="001C17A3" w:rsidRDefault="00156171" w:rsidP="0023301D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>fax</w:t>
                  </w:r>
                  <w:proofErr w:type="spellEnd"/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 xml:space="preserve"> +4891 43 51 165</w:t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hyperlink r:id="rId8" w:history="1">
                    <w:r w:rsidRPr="001C17A3">
                      <w:rPr>
                        <w:rStyle w:val="Hipercze"/>
                        <w:rFonts w:ascii="Arial" w:hAnsi="Arial" w:cs="Arial"/>
                        <w:sz w:val="16"/>
                        <w:szCs w:val="16"/>
                      </w:rPr>
                      <w:t>www.szczecin.eu</w:t>
                    </w:r>
                  </w:hyperlink>
                </w:p>
                <w:p w:rsidR="00156171" w:rsidRDefault="00156171" w:rsidP="00DE3EB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156171" w:rsidRDefault="00156171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156171" w:rsidRPr="00824EF6" w:rsidRDefault="00156171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8B3D63" w:rsidRDefault="008B3D63" w:rsidP="008B3D63">
      <w:pPr>
        <w:ind w:left="5664"/>
        <w:rPr>
          <w:rFonts w:ascii="Arial" w:hAnsi="Arial" w:cs="Arial"/>
        </w:rPr>
      </w:pPr>
    </w:p>
    <w:p w:rsidR="004A4370" w:rsidRDefault="00085625" w:rsidP="004A4370">
      <w:pPr>
        <w:ind w:left="12744"/>
        <w:rPr>
          <w:rFonts w:ascii="Arial" w:hAnsi="Arial" w:cs="Arial"/>
        </w:rPr>
      </w:pPr>
      <w:r>
        <w:rPr>
          <w:rFonts w:ascii="Arial" w:hAnsi="Arial" w:cs="Arial"/>
        </w:rPr>
        <w:t>Szczecin, 18</w:t>
      </w:r>
      <w:r w:rsidR="004A4370">
        <w:rPr>
          <w:rFonts w:ascii="Arial" w:hAnsi="Arial" w:cs="Arial"/>
        </w:rPr>
        <w:t xml:space="preserve"> sierpnia 2015</w:t>
      </w:r>
      <w:r w:rsidR="004A4370" w:rsidRPr="007C655D">
        <w:rPr>
          <w:rFonts w:ascii="Arial" w:hAnsi="Arial" w:cs="Arial"/>
        </w:rPr>
        <w:t xml:space="preserve"> r.</w:t>
      </w:r>
    </w:p>
    <w:p w:rsidR="004A4370" w:rsidRDefault="004A4370" w:rsidP="004A4370">
      <w:pPr>
        <w:jc w:val="center"/>
        <w:rPr>
          <w:rFonts w:ascii="Arial" w:hAnsi="Arial" w:cs="Arial"/>
          <w:b/>
          <w:u w:val="single"/>
        </w:rPr>
      </w:pPr>
    </w:p>
    <w:p w:rsidR="004A4370" w:rsidRPr="004A4370" w:rsidRDefault="004A4370" w:rsidP="004A4370">
      <w:pPr>
        <w:jc w:val="center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Protokół z X</w:t>
      </w:r>
      <w:r>
        <w:rPr>
          <w:rFonts w:ascii="Arial" w:hAnsi="Arial" w:cs="Arial"/>
          <w:b/>
          <w:u w:val="single"/>
        </w:rPr>
        <w:t>I</w:t>
      </w:r>
      <w:r w:rsidR="00AD2A27">
        <w:rPr>
          <w:rFonts w:ascii="Arial" w:hAnsi="Arial" w:cs="Arial"/>
          <w:b/>
          <w:u w:val="single"/>
        </w:rPr>
        <w:t>I</w:t>
      </w:r>
      <w:r w:rsidR="00981852">
        <w:rPr>
          <w:rFonts w:ascii="Arial" w:hAnsi="Arial" w:cs="Arial"/>
          <w:b/>
          <w:u w:val="single"/>
        </w:rPr>
        <w:t xml:space="preserve"> posiedzenia</w:t>
      </w:r>
      <w:r w:rsidRPr="009C17CB">
        <w:rPr>
          <w:rFonts w:ascii="Arial" w:hAnsi="Arial" w:cs="Arial"/>
          <w:b/>
          <w:u w:val="single"/>
        </w:rPr>
        <w:t xml:space="preserve"> Zespołu ds. opracowania zasad funkcjonowania i wdrożenia Szczecińskiego Budżetu Obywatelskiego na 2016 rok </w:t>
      </w:r>
    </w:p>
    <w:p w:rsidR="008B3D63" w:rsidRDefault="00917CA3" w:rsidP="00CA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Prowadzący</w:t>
      </w:r>
      <w:r w:rsidR="0044745F" w:rsidRPr="00311BD3">
        <w:rPr>
          <w:rFonts w:ascii="Arial" w:hAnsi="Arial" w:cs="Arial"/>
          <w:b/>
        </w:rPr>
        <w:t>:</w:t>
      </w:r>
      <w:r w:rsidR="0044745F">
        <w:rPr>
          <w:rFonts w:ascii="Arial" w:hAnsi="Arial" w:cs="Arial"/>
        </w:rPr>
        <w:t xml:space="preserve"> </w:t>
      </w:r>
      <w:r w:rsidR="0082714D">
        <w:rPr>
          <w:rFonts w:ascii="Arial" w:hAnsi="Arial" w:cs="Arial"/>
        </w:rPr>
        <w:t>Wicep</w:t>
      </w:r>
      <w:r w:rsidR="008B3D63" w:rsidRPr="009C17CB">
        <w:rPr>
          <w:rFonts w:ascii="Arial" w:hAnsi="Arial" w:cs="Arial"/>
        </w:rPr>
        <w:t>rzewodnicz</w:t>
      </w:r>
      <w:r w:rsidR="00AD2A27">
        <w:rPr>
          <w:rFonts w:ascii="Arial" w:hAnsi="Arial" w:cs="Arial"/>
        </w:rPr>
        <w:t xml:space="preserve">ący Zespołu Pan Łukasz Piotr </w:t>
      </w:r>
      <w:proofErr w:type="spellStart"/>
      <w:r w:rsidR="00AD2A27">
        <w:rPr>
          <w:rFonts w:ascii="Arial" w:hAnsi="Arial" w:cs="Arial"/>
        </w:rPr>
        <w:t>Listwoń</w:t>
      </w:r>
      <w:proofErr w:type="spellEnd"/>
      <w:r w:rsidR="008B3D63" w:rsidRPr="009C17CB">
        <w:rPr>
          <w:rFonts w:ascii="Arial" w:hAnsi="Arial" w:cs="Arial"/>
        </w:rPr>
        <w:t>.</w:t>
      </w:r>
    </w:p>
    <w:p w:rsidR="008B3D63" w:rsidRPr="009C17CB" w:rsidRDefault="00E722CA" w:rsidP="008B3D63">
      <w:pPr>
        <w:jc w:val="both"/>
        <w:rPr>
          <w:rFonts w:ascii="Arial" w:hAnsi="Arial" w:cs="Arial"/>
        </w:rPr>
      </w:pPr>
      <w:r w:rsidRPr="00311BD3">
        <w:rPr>
          <w:rFonts w:ascii="Arial" w:hAnsi="Arial" w:cs="Arial"/>
          <w:b/>
        </w:rPr>
        <w:t xml:space="preserve">Przedmiot </w:t>
      </w:r>
      <w:r w:rsidR="00D01DD4" w:rsidRPr="00311BD3">
        <w:rPr>
          <w:rFonts w:ascii="Arial" w:hAnsi="Arial" w:cs="Arial"/>
          <w:b/>
        </w:rPr>
        <w:t>spotkania</w:t>
      </w:r>
      <w:r w:rsidRPr="00311BD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D01DD4">
        <w:rPr>
          <w:rFonts w:ascii="Arial" w:hAnsi="Arial" w:cs="Arial"/>
        </w:rPr>
        <w:t xml:space="preserve">opiniowanie </w:t>
      </w:r>
      <w:r>
        <w:rPr>
          <w:rFonts w:ascii="Arial" w:hAnsi="Arial" w:cs="Arial"/>
        </w:rPr>
        <w:t>wniosków złożonych w ramach</w:t>
      </w:r>
      <w:r w:rsidR="00D01DD4">
        <w:rPr>
          <w:rFonts w:ascii="Arial" w:hAnsi="Arial" w:cs="Arial"/>
        </w:rPr>
        <w:t xml:space="preserve"> Szczecińskiego Budżetu Obywatelskiego na 2016 r. – </w:t>
      </w:r>
      <w:r w:rsidR="00D01DD4" w:rsidRPr="00D97866">
        <w:rPr>
          <w:rFonts w:ascii="Arial" w:hAnsi="Arial" w:cs="Arial"/>
          <w:b/>
        </w:rPr>
        <w:t xml:space="preserve">Dzielnica </w:t>
      </w:r>
      <w:r w:rsidR="00AD2A27">
        <w:rPr>
          <w:rFonts w:ascii="Arial" w:hAnsi="Arial" w:cs="Arial"/>
          <w:b/>
        </w:rPr>
        <w:t>Północ i Zachód</w:t>
      </w:r>
      <w:r w:rsidR="00222671">
        <w:rPr>
          <w:rFonts w:ascii="Arial" w:hAnsi="Arial" w:cs="Arial"/>
          <w:b/>
        </w:rPr>
        <w:t>.</w:t>
      </w:r>
    </w:p>
    <w:tbl>
      <w:tblPr>
        <w:tblW w:w="156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0"/>
        <w:gridCol w:w="3000"/>
        <w:gridCol w:w="5400"/>
        <w:gridCol w:w="3388"/>
      </w:tblGrid>
      <w:tr w:rsidR="00057D3B" w:rsidRPr="008B3D63" w:rsidTr="00585534">
        <w:trPr>
          <w:trHeight w:val="735"/>
        </w:trPr>
        <w:tc>
          <w:tcPr>
            <w:tcW w:w="3820" w:type="dxa"/>
            <w:vMerge w:val="restart"/>
            <w:shd w:val="clear" w:color="000000" w:fill="D7E4BC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Tytuł zadania </w:t>
            </w:r>
          </w:p>
        </w:tc>
        <w:tc>
          <w:tcPr>
            <w:tcW w:w="3000" w:type="dxa"/>
            <w:vMerge w:val="restart"/>
            <w:shd w:val="clear" w:color="000000" w:fill="D7E4BC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8788" w:type="dxa"/>
            <w:gridSpan w:val="2"/>
            <w:shd w:val="clear" w:color="000000" w:fill="D7E4BC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 ze spotkan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ia Zespołu Opiniującego w dn. 18</w:t>
            </w: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.08.2015</w:t>
            </w:r>
          </w:p>
        </w:tc>
      </w:tr>
      <w:tr w:rsidR="00057D3B" w:rsidRPr="008B3D63" w:rsidTr="00585534">
        <w:trPr>
          <w:trHeight w:val="600"/>
        </w:trPr>
        <w:tc>
          <w:tcPr>
            <w:tcW w:w="3820" w:type="dxa"/>
            <w:vMerge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00" w:type="dxa"/>
            <w:shd w:val="clear" w:color="000000" w:fill="D7E4BC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Decyzja Zespołu Opiniującego</w:t>
            </w:r>
          </w:p>
        </w:tc>
        <w:tc>
          <w:tcPr>
            <w:tcW w:w="3388" w:type="dxa"/>
            <w:shd w:val="clear" w:color="000000" w:fill="D7E4BC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Głosowanie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parkingu dla aut osobowych przy ul. Przyjaciół Żołnierza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ul. Tomaszowskiej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znacznie przekroczony koszt realizacji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Miasteczko rowerowe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wydziałów merytorycznych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ścieżki rowerowej na ulicy Szerokiej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Wyniesienie tarczy skrzyżowania Duńska - Złotowska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merytorycznych, następnie kontakt z wnioskodawcami w celu integracji zadań nr 16 i 108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 osoby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3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wstrzymujących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Remont asfaltu na ulicy Budziszyńskiej Pomorzany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Stacja roweru miejskiego na pętli Głębokie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6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2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Boisko i teren rekreacyjno-sportowy dla mieszkańców Pomorzan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Default="00057D3B" w:rsidP="00BE6D9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pozytywnie;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wnioskodawcami w celu integracji zadań nr 25 </w:t>
            </w:r>
          </w:p>
          <w:p w:rsidR="00057D3B" w:rsidRPr="008B3D63" w:rsidRDefault="00057D3B" w:rsidP="00BE6D9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 29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miejsc postojowych przy ul. Budziszyńskiej 35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wnioskodawcami w celu integracji zadań nr 28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i 30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placu zabaw w parku przy ulicy Budziszyńskiej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wnioskodawcami w celu integracji zadań nr 25 </w:t>
            </w:r>
          </w:p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 29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drogi przy ul. Budziszyńskiej 35-36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wnioskodawcami w celu integracji zadań nr 28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i 30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miejsc postojowych przy ul. Boryny od strony parku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oświetlenia parku przy ulicy Jagny-Boryny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nawierzchni i poszerzenie drogi asfaltowej przy ulicy Włościańskiej 4-42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369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Naprawa ul. Wkrzańskiej - poprawa nawierzchni i instalacja oświetlenia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5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3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miejsc parkingowych oraz zagospodarowanie terenu na skrzyżowaniu ul. Santockiej-Witkiewicza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9F1C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Szczeciński Rower Miejski - drugi etap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9F1C9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7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1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Szczeciński Rower Miejski - drugi etap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9F1C9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7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1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Ścieżka rowerowa Arkońskie - Osów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merytorycznych, następnie kontakt z projektodawcą z uwagi na konieczność zmiany zakresu prac (etapowanie projektu)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9F1C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Ścieżka rowerowa na ul. Cukrowej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9F1C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oświetlenia ulicznego w ulicy Rzeźbiarskiej Dz. Nr 15/1; 15/2 Obr 3007 nad Odrą</w:t>
            </w:r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Parku dla młodzieży przy obiekcie sportowym MOSIR, przy ul. Nehringa, Osiedle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Stołczyn</w:t>
            </w:r>
            <w:proofErr w:type="spellEnd"/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Budowa dróg wraz z kanalizacją deszczową na Osiedlu Skarbówek etap I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9262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osoby 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1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3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skrzyżowania ulic Zawadzkiego, Klonowica, Janickiego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9262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0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4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3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Oświetlenie na ul. Zbójnickiej, Harnasiów, Tynieckiej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Park Warszewo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Podbórz</w:t>
            </w:r>
            <w:proofErr w:type="spellEnd"/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Stanica wodniacka "WODNA"</w:t>
            </w:r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placu zabaw - Park Arkoński. Zespół przyrodniczo krajobrazowy - Zespół Parków Kasprowicza, Arkoński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oświetlenia w części ul. Rapackiego - pomiędzy ul. Sosnową a Osiedlem Poziomkowym</w:t>
            </w:r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boiska wielofunkcyjnego z kompleksem lekkoatletycznym przy Gimnazjum nr 9 ul. Dunikowskiego 1 w Szczecinie 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fragmentu kanalizacji deszczowej w ulicy Płockiej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Wybieg dla psów Osiedle Zawadzkiego - Klonowica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uzupełnienia konkretnej lokalizacji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Szczeciński Rower Miejski na Pomorzanach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Skatepark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Pomorzanach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Dokończenie wymiany chodnika przy ulicy Budziszyńskiej (odcinek od ul. Gnieźnieńskiej do ul. Włościańskiej)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7928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sali gimnastycznej Gimnazjum nr 9 ul. Dunikowskiego 1 w Szczecinie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EC34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Rozbudowa Parku Przygodna 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EC34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Siłownia pod chmurką,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ogrody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przy Gimnazjum nr 2 róg Niemcewicza - Cyryla i Metodego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CF0E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Bukowo - boisko wielofunkcyjne budowa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CF0E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ulicy Hrubieszowskiej na odcinku od ulicy Ku Słońcu do ulicy Spiskiej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znacznie przekroczony koszt realizacji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CF0E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Doposażenie w infrastrukturę międzyosiedlowego parku rekreacyjnego przy ulicy Kutrzeby w Szczecinie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Szczeciński treningowy plac zabaw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uzupełnienia konkretnej lokalizacji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projektu zagospodarowania terenu działek nr 5 i 26 na Osiedlu Zawadzkiego - Klonowica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wnioskodawcą w celu uzupełnienia –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rozszerzenia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zakresu zadania (w tej chwili nie spełnia kryteriów formalnych)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parkingu samochodowego naprzeciw budynków ul. Szafera 128, 136, 138, 140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 Kumaka - Park edukacyjno - rekreacyjny przy ulicy Warcisława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E07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sygnalizacji świetlnej skrzyżowanie Duńska - Złotowska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merytorycznych, następnie kontakt z wnioskodawcami w celu integracji zadań nr 16 i 108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E07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Kanalizacja Rodzinnego Ogrodu Działkowego im. Powstańców Wielkopolskich w Szczecinie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 z uwagi na to, że nie jest to teren miejski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0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6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2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Stworzenie stref rekreacyjnych na Osiedlu Żelechowa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FF46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lamp doświetlających przejścia dla pieszych w ciągu ulic Szafera i Zawadzkiego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FF46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placu zabaw na terenie nieczynnego kąpieliska Paprotka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FF46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Budowa świetlicy dla dzieci, domu seniora, placu zabaw, siłowni, wybiegu dla psów, ogólnodostępnych miejsc do grillowania i palenia ognisk oraz parku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0A3F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doprecyzowania kosztów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0A3F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miejsca spotkań i wypoczynku przy ul. Dunikowskiego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projektodawcą z uwagi na konieczność zmiany zakresu prac (etapowanie projektu)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0A3F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Ścieżka rowerowa na Kąpielisko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Dziewoklicz</w:t>
            </w:r>
            <w:proofErr w:type="spellEnd"/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doprecyzowania kosztów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budynku Biblioteki Publicznej - Filia Nr 38 przy ul. 26 Kwietnia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 osoba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1 (decydujący głos wiceprzewodniczącego)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4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Szlak historyczno-przyrodniczy "Pogodny" Dzielnicy Zachód (Pogodno, Krzekowo - Bezrzecze, Zawadzkiego, Łękno) 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Remont chodnika ul. Witkiewicza Gimnazjum 18 do skrzyżowania z ul. Santocką i do kościoła Św. Jana Bosko po prawej stronie wzdłuż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Lidla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Likwidacja torowiska znajdującego się na terenie między ulicą Santocką i Kordeckiego. Wyrównanie terenu i przygotowanie gruntu pod park rekreacji i wypoczynku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Przebudowa nawierzchni chodników przy ul. 26 kwietnia na odcinku od ul.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Derdowskiego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Boh. Warszawy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B0CC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Chodnik jako bezpieczeństwo dla dzieci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Przekształcenie krzyżówki ulic 26 Kwietnia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Derdowskiego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Taczaka na rondo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mostu nad strumieniem Zielonka w Lasku Arkońskim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chodnika i budowa ścieżki rowerowej na ulicy 26 Kwietnia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Aleja zasłużonych portowców na stadionie miejskim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placu im. Waleriana Pawłowskiego przy ulicy Brodzińskiego na Pogodnie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strefy 30 w obrębie ulic Reymonta, Przybyszewskiego i Grzegorza z Sanoka na Pogodnie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wnioskodawcą w celu ustalenia spotkania wnioskodawcy z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ZDiTM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Otwarta siłownia na terenie Szkoły Podstawowej Nr 16 na Gumieńcach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ogrodzonego placu zabaw w obszarze zieleni miejskiej przy ulicy Poronińskiej i Krakowskiej na Gumieńcach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Piesza rewolucja - poprawa warunków ruchu pieszych w dzielnicy Zachód na ulicach Taczaka,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Derdowskiego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26 Kwietnia, Santockiej, Ku Słońcu, Kupczyka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projektodawcą z uwagi na konieczność zmiany zakresu prac (etapowanie projektu)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Renowacja Parku im. F. Chopina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Parking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Różanka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Arkonka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Głębokie. Zwiększenie bezpieczeństwa osób aktywnie korzystających ze ścieżki turystyczno - rekreacyjnej poprzez prawidłowe oznakowanie poz. i pion. 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wnioskodawcą w celu ustalenia spotkania wnioskodawcy z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ZDiTM</w:t>
            </w:r>
            <w:proofErr w:type="spellEnd"/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22002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Piesza rewolucja - Wilcza, Przyjaciół Ronda,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Sczanieckiej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Wszystkich Świętych,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Obotrycka</w:t>
            </w:r>
            <w:proofErr w:type="spellEnd"/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AC75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Zainstalowanie oświetlenia na słupach elektrycznych w rejonie ulic Ceglana, Miedziana, Bożeny (w sąsiedztwie Przedszkola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Ekolandia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oraz byłego kąpieliska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Gontynka</w:t>
            </w:r>
            <w:proofErr w:type="spellEnd"/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wnioskodawcą w celu zmiany tytułu zadania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AC75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4A452A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4A452A"/>
                <w:lang w:eastAsia="pl-PL"/>
              </w:rPr>
              <w:t>Male Bulwary - budowa spacerowej promenady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4A452A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4A452A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633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8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odrzuceniem,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wstrzymujących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Recykling dla zwierząt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633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633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Recykling dla zwierząt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633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633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Warszewo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Odolany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zagospodarowanie terenu pod cele rekreacyjno - sportowe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07589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057D3B" w:rsidRPr="008B3D63" w:rsidTr="00585534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Rewitalizacja stawów bliźniaczych przy ul. Studziennej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57D3B" w:rsidRPr="008B3D63" w:rsidRDefault="00057D3B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    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057D3B" w:rsidRPr="008B3D63" w:rsidRDefault="00057D3B" w:rsidP="0007589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</w:tbl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Ustalenia organizacyjne:</w:t>
      </w:r>
    </w:p>
    <w:p w:rsidR="00311BD3" w:rsidRDefault="00311BD3" w:rsidP="00D97866">
      <w:pPr>
        <w:jc w:val="both"/>
        <w:rPr>
          <w:rFonts w:ascii="Arial" w:hAnsi="Arial" w:cs="Arial"/>
        </w:rPr>
      </w:pPr>
      <w:r w:rsidRPr="00D97866">
        <w:rPr>
          <w:rFonts w:ascii="Arial" w:hAnsi="Arial" w:cs="Arial"/>
        </w:rPr>
        <w:t>Termin kolejnego posiedzenia Zespołu</w:t>
      </w:r>
      <w:r w:rsidR="00F26306">
        <w:rPr>
          <w:rFonts w:ascii="Arial" w:hAnsi="Arial" w:cs="Arial"/>
        </w:rPr>
        <w:t xml:space="preserve"> wyznaczono na dzień 25</w:t>
      </w:r>
      <w:r w:rsidRPr="00D97866">
        <w:rPr>
          <w:rFonts w:ascii="Arial" w:hAnsi="Arial" w:cs="Arial"/>
        </w:rPr>
        <w:t xml:space="preserve"> sierpnia 2015 r. (wtorek).</w:t>
      </w:r>
      <w:r w:rsidR="00123219">
        <w:rPr>
          <w:rFonts w:ascii="Arial" w:hAnsi="Arial" w:cs="Arial"/>
        </w:rPr>
        <w:t xml:space="preserve"> Zakres obrad: opiniowanie wniosków złożonych w ramach Szczecińskiego Budżetu Obywatelskiego na 2016 r. – </w:t>
      </w:r>
      <w:r w:rsidR="00123219" w:rsidRPr="00123219">
        <w:rPr>
          <w:rFonts w:ascii="Arial" w:hAnsi="Arial" w:cs="Arial"/>
        </w:rPr>
        <w:t xml:space="preserve">Dzielnica </w:t>
      </w:r>
      <w:r w:rsidR="00F26306">
        <w:rPr>
          <w:rFonts w:ascii="Arial" w:hAnsi="Arial" w:cs="Arial"/>
        </w:rPr>
        <w:t xml:space="preserve">Śródmieście i </w:t>
      </w:r>
      <w:r w:rsidR="0047187D">
        <w:rPr>
          <w:rFonts w:ascii="Arial" w:hAnsi="Arial" w:cs="Arial"/>
        </w:rPr>
        <w:t>pozostała</w:t>
      </w:r>
      <w:r w:rsidR="00555166">
        <w:rPr>
          <w:rFonts w:ascii="Arial" w:hAnsi="Arial" w:cs="Arial"/>
        </w:rPr>
        <w:t xml:space="preserve"> </w:t>
      </w:r>
      <w:r w:rsidR="00F26306">
        <w:rPr>
          <w:rFonts w:ascii="Arial" w:hAnsi="Arial" w:cs="Arial"/>
        </w:rPr>
        <w:t>część</w:t>
      </w:r>
      <w:r w:rsidR="00123219">
        <w:rPr>
          <w:rFonts w:ascii="Arial" w:hAnsi="Arial" w:cs="Arial"/>
        </w:rPr>
        <w:t xml:space="preserve"> wniosków z Dzielnicy Zachód. </w:t>
      </w:r>
    </w:p>
    <w:p w:rsidR="006A4BC6" w:rsidRPr="008B3D63" w:rsidRDefault="006A4BC6" w:rsidP="006A4B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Legenda: KOZ – KARTA OCENY ZADANIA</w:t>
      </w:r>
    </w:p>
    <w:p w:rsidR="006A4BC6" w:rsidRPr="00D97866" w:rsidRDefault="006A4BC6" w:rsidP="00D97866">
      <w:pPr>
        <w:jc w:val="both"/>
        <w:rPr>
          <w:rFonts w:ascii="Arial" w:hAnsi="Arial" w:cs="Arial"/>
        </w:rPr>
      </w:pPr>
    </w:p>
    <w:p w:rsidR="00311BD3" w:rsidRPr="009C17CB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F344D0" w:rsidRPr="008B3D63" w:rsidRDefault="00F344D0" w:rsidP="008B3D63">
      <w:pPr>
        <w:jc w:val="both"/>
        <w:rPr>
          <w:rFonts w:ascii="Arial" w:hAnsi="Arial" w:cs="Arial"/>
        </w:rPr>
      </w:pPr>
    </w:p>
    <w:sectPr w:rsidR="00F344D0" w:rsidRPr="008B3D63" w:rsidSect="004C77B1">
      <w:pgSz w:w="16838" w:h="11906" w:orient="landscape"/>
      <w:pgMar w:top="284" w:right="395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60" w:rsidRDefault="00E26160" w:rsidP="002D3BA5">
      <w:pPr>
        <w:spacing w:after="0" w:line="240" w:lineRule="auto"/>
      </w:pPr>
      <w:r>
        <w:separator/>
      </w:r>
    </w:p>
  </w:endnote>
  <w:endnote w:type="continuationSeparator" w:id="0">
    <w:p w:rsidR="00E26160" w:rsidRDefault="00E26160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60" w:rsidRDefault="00E26160" w:rsidP="002D3BA5">
      <w:pPr>
        <w:spacing w:after="0" w:line="240" w:lineRule="auto"/>
      </w:pPr>
      <w:r>
        <w:separator/>
      </w:r>
    </w:p>
  </w:footnote>
  <w:footnote w:type="continuationSeparator" w:id="0">
    <w:p w:rsidR="00E26160" w:rsidRDefault="00E26160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55B09"/>
    <w:multiLevelType w:val="hybridMultilevel"/>
    <w:tmpl w:val="5492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1"/>
  </w:num>
  <w:num w:numId="9">
    <w:abstractNumId w:val="37"/>
  </w:num>
  <w:num w:numId="10">
    <w:abstractNumId w:val="31"/>
  </w:num>
  <w:num w:numId="11">
    <w:abstractNumId w:val="4"/>
  </w:num>
  <w:num w:numId="12">
    <w:abstractNumId w:val="30"/>
  </w:num>
  <w:num w:numId="13">
    <w:abstractNumId w:val="38"/>
  </w:num>
  <w:num w:numId="14">
    <w:abstractNumId w:val="12"/>
  </w:num>
  <w:num w:numId="15">
    <w:abstractNumId w:val="26"/>
  </w:num>
  <w:num w:numId="16">
    <w:abstractNumId w:val="36"/>
  </w:num>
  <w:num w:numId="17">
    <w:abstractNumId w:val="28"/>
  </w:num>
  <w:num w:numId="18">
    <w:abstractNumId w:val="33"/>
  </w:num>
  <w:num w:numId="19">
    <w:abstractNumId w:val="19"/>
  </w:num>
  <w:num w:numId="20">
    <w:abstractNumId w:val="40"/>
  </w:num>
  <w:num w:numId="21">
    <w:abstractNumId w:val="41"/>
  </w:num>
  <w:num w:numId="22">
    <w:abstractNumId w:val="9"/>
  </w:num>
  <w:num w:numId="23">
    <w:abstractNumId w:val="35"/>
  </w:num>
  <w:num w:numId="24">
    <w:abstractNumId w:val="3"/>
  </w:num>
  <w:num w:numId="25">
    <w:abstractNumId w:val="27"/>
  </w:num>
  <w:num w:numId="26">
    <w:abstractNumId w:val="25"/>
  </w:num>
  <w:num w:numId="27">
    <w:abstractNumId w:val="34"/>
  </w:num>
  <w:num w:numId="28">
    <w:abstractNumId w:val="29"/>
  </w:num>
  <w:num w:numId="29">
    <w:abstractNumId w:val="42"/>
  </w:num>
  <w:num w:numId="30">
    <w:abstractNumId w:val="5"/>
  </w:num>
  <w:num w:numId="31">
    <w:abstractNumId w:val="7"/>
  </w:num>
  <w:num w:numId="32">
    <w:abstractNumId w:val="23"/>
  </w:num>
  <w:num w:numId="33">
    <w:abstractNumId w:val="6"/>
  </w:num>
  <w:num w:numId="34">
    <w:abstractNumId w:val="17"/>
  </w:num>
  <w:num w:numId="35">
    <w:abstractNumId w:val="13"/>
  </w:num>
  <w:num w:numId="36">
    <w:abstractNumId w:val="10"/>
  </w:num>
  <w:num w:numId="37">
    <w:abstractNumId w:val="22"/>
  </w:num>
  <w:num w:numId="38">
    <w:abstractNumId w:val="39"/>
  </w:num>
  <w:num w:numId="39">
    <w:abstractNumId w:val="20"/>
  </w:num>
  <w:num w:numId="40">
    <w:abstractNumId w:val="1"/>
  </w:num>
  <w:num w:numId="41">
    <w:abstractNumId w:val="16"/>
  </w:num>
  <w:num w:numId="42">
    <w:abstractNumId w:val="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0077D"/>
    <w:rsid w:val="00002DD8"/>
    <w:rsid w:val="00014513"/>
    <w:rsid w:val="0001611E"/>
    <w:rsid w:val="0001644D"/>
    <w:rsid w:val="00022912"/>
    <w:rsid w:val="0002309B"/>
    <w:rsid w:val="000245D6"/>
    <w:rsid w:val="00024978"/>
    <w:rsid w:val="0002785B"/>
    <w:rsid w:val="00032DB4"/>
    <w:rsid w:val="00041763"/>
    <w:rsid w:val="00045927"/>
    <w:rsid w:val="00046867"/>
    <w:rsid w:val="00047121"/>
    <w:rsid w:val="00047392"/>
    <w:rsid w:val="00047D2A"/>
    <w:rsid w:val="000557DD"/>
    <w:rsid w:val="00055C05"/>
    <w:rsid w:val="00057D3B"/>
    <w:rsid w:val="00061D3F"/>
    <w:rsid w:val="00066EB7"/>
    <w:rsid w:val="0006792E"/>
    <w:rsid w:val="00073E10"/>
    <w:rsid w:val="0007589C"/>
    <w:rsid w:val="00076A6D"/>
    <w:rsid w:val="0007791F"/>
    <w:rsid w:val="00081067"/>
    <w:rsid w:val="000827C4"/>
    <w:rsid w:val="00085625"/>
    <w:rsid w:val="00085659"/>
    <w:rsid w:val="00091B1A"/>
    <w:rsid w:val="000952F8"/>
    <w:rsid w:val="000963A4"/>
    <w:rsid w:val="000A0F1E"/>
    <w:rsid w:val="000A3F28"/>
    <w:rsid w:val="000B2D92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2BD"/>
    <w:rsid w:val="000E7E53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3219"/>
    <w:rsid w:val="001256E2"/>
    <w:rsid w:val="0012623A"/>
    <w:rsid w:val="00127402"/>
    <w:rsid w:val="00132D25"/>
    <w:rsid w:val="00135AC9"/>
    <w:rsid w:val="0014150D"/>
    <w:rsid w:val="001425DB"/>
    <w:rsid w:val="00143EFA"/>
    <w:rsid w:val="00145237"/>
    <w:rsid w:val="001478DB"/>
    <w:rsid w:val="00150FFC"/>
    <w:rsid w:val="00152510"/>
    <w:rsid w:val="00152862"/>
    <w:rsid w:val="00152880"/>
    <w:rsid w:val="00153633"/>
    <w:rsid w:val="00153F6F"/>
    <w:rsid w:val="00155C8B"/>
    <w:rsid w:val="00156171"/>
    <w:rsid w:val="0015723A"/>
    <w:rsid w:val="00157AD4"/>
    <w:rsid w:val="0016104C"/>
    <w:rsid w:val="00167585"/>
    <w:rsid w:val="00167DE7"/>
    <w:rsid w:val="0017186E"/>
    <w:rsid w:val="00171936"/>
    <w:rsid w:val="0017212D"/>
    <w:rsid w:val="00173810"/>
    <w:rsid w:val="0018700F"/>
    <w:rsid w:val="00191E6A"/>
    <w:rsid w:val="001922D1"/>
    <w:rsid w:val="00192ABF"/>
    <w:rsid w:val="00193887"/>
    <w:rsid w:val="001A1B15"/>
    <w:rsid w:val="001A3B2C"/>
    <w:rsid w:val="001A4122"/>
    <w:rsid w:val="001B225B"/>
    <w:rsid w:val="001B484C"/>
    <w:rsid w:val="001C075F"/>
    <w:rsid w:val="001C0D41"/>
    <w:rsid w:val="001C17A3"/>
    <w:rsid w:val="001C2B59"/>
    <w:rsid w:val="001C3351"/>
    <w:rsid w:val="001C3718"/>
    <w:rsid w:val="001C3BC7"/>
    <w:rsid w:val="001C3F79"/>
    <w:rsid w:val="001C64DF"/>
    <w:rsid w:val="001C6B27"/>
    <w:rsid w:val="001D17B3"/>
    <w:rsid w:val="001D474F"/>
    <w:rsid w:val="001D77A2"/>
    <w:rsid w:val="001E5395"/>
    <w:rsid w:val="001E542E"/>
    <w:rsid w:val="001F10F2"/>
    <w:rsid w:val="001F19D2"/>
    <w:rsid w:val="001F2822"/>
    <w:rsid w:val="001F3F04"/>
    <w:rsid w:val="001F420B"/>
    <w:rsid w:val="001F5C32"/>
    <w:rsid w:val="001F615E"/>
    <w:rsid w:val="001F61DB"/>
    <w:rsid w:val="001F7313"/>
    <w:rsid w:val="001F7D4C"/>
    <w:rsid w:val="00201F0E"/>
    <w:rsid w:val="002058CE"/>
    <w:rsid w:val="002134C2"/>
    <w:rsid w:val="002137C0"/>
    <w:rsid w:val="00220020"/>
    <w:rsid w:val="00222671"/>
    <w:rsid w:val="00223B6A"/>
    <w:rsid w:val="00223BA2"/>
    <w:rsid w:val="002253B2"/>
    <w:rsid w:val="00225D47"/>
    <w:rsid w:val="00232529"/>
    <w:rsid w:val="00232AB1"/>
    <w:rsid w:val="0023301D"/>
    <w:rsid w:val="002330C3"/>
    <w:rsid w:val="00234A6A"/>
    <w:rsid w:val="00235915"/>
    <w:rsid w:val="00237E8A"/>
    <w:rsid w:val="002437B3"/>
    <w:rsid w:val="0024422B"/>
    <w:rsid w:val="002446C2"/>
    <w:rsid w:val="00251D8E"/>
    <w:rsid w:val="00253C13"/>
    <w:rsid w:val="002540C1"/>
    <w:rsid w:val="00254AFA"/>
    <w:rsid w:val="00255252"/>
    <w:rsid w:val="00255329"/>
    <w:rsid w:val="002569DB"/>
    <w:rsid w:val="002569F5"/>
    <w:rsid w:val="00257926"/>
    <w:rsid w:val="00262038"/>
    <w:rsid w:val="002629EA"/>
    <w:rsid w:val="00265177"/>
    <w:rsid w:val="002663A2"/>
    <w:rsid w:val="00270EB6"/>
    <w:rsid w:val="00274501"/>
    <w:rsid w:val="002765D9"/>
    <w:rsid w:val="0028399B"/>
    <w:rsid w:val="00284F8C"/>
    <w:rsid w:val="002872F4"/>
    <w:rsid w:val="00290751"/>
    <w:rsid w:val="002910AB"/>
    <w:rsid w:val="00292629"/>
    <w:rsid w:val="00294A04"/>
    <w:rsid w:val="00294D8B"/>
    <w:rsid w:val="002954FB"/>
    <w:rsid w:val="002A06A6"/>
    <w:rsid w:val="002A12D0"/>
    <w:rsid w:val="002A4D3A"/>
    <w:rsid w:val="002A7799"/>
    <w:rsid w:val="002A7D07"/>
    <w:rsid w:val="002B0CC2"/>
    <w:rsid w:val="002B1284"/>
    <w:rsid w:val="002B24DC"/>
    <w:rsid w:val="002B3481"/>
    <w:rsid w:val="002B46B3"/>
    <w:rsid w:val="002B4FC2"/>
    <w:rsid w:val="002C09E6"/>
    <w:rsid w:val="002C2809"/>
    <w:rsid w:val="002C3189"/>
    <w:rsid w:val="002C62A8"/>
    <w:rsid w:val="002C64A4"/>
    <w:rsid w:val="002D27BF"/>
    <w:rsid w:val="002D3BA5"/>
    <w:rsid w:val="002D4C38"/>
    <w:rsid w:val="002D5B15"/>
    <w:rsid w:val="002D6680"/>
    <w:rsid w:val="002E1575"/>
    <w:rsid w:val="002E3A03"/>
    <w:rsid w:val="002E3CBB"/>
    <w:rsid w:val="002E4CDA"/>
    <w:rsid w:val="002F2C66"/>
    <w:rsid w:val="002F4856"/>
    <w:rsid w:val="003021E8"/>
    <w:rsid w:val="003038E2"/>
    <w:rsid w:val="00307383"/>
    <w:rsid w:val="00307591"/>
    <w:rsid w:val="00307B8A"/>
    <w:rsid w:val="00311BD3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141C"/>
    <w:rsid w:val="003322A8"/>
    <w:rsid w:val="003349E7"/>
    <w:rsid w:val="00341546"/>
    <w:rsid w:val="00350EC0"/>
    <w:rsid w:val="00352708"/>
    <w:rsid w:val="00353F7A"/>
    <w:rsid w:val="0035427C"/>
    <w:rsid w:val="00355CF3"/>
    <w:rsid w:val="0035663D"/>
    <w:rsid w:val="00357725"/>
    <w:rsid w:val="003609AC"/>
    <w:rsid w:val="0036125E"/>
    <w:rsid w:val="0036241A"/>
    <w:rsid w:val="0036294F"/>
    <w:rsid w:val="0036371D"/>
    <w:rsid w:val="00367CC8"/>
    <w:rsid w:val="0037383D"/>
    <w:rsid w:val="0037473F"/>
    <w:rsid w:val="00376E9C"/>
    <w:rsid w:val="00377676"/>
    <w:rsid w:val="00380587"/>
    <w:rsid w:val="003814E5"/>
    <w:rsid w:val="00387A64"/>
    <w:rsid w:val="003944FD"/>
    <w:rsid w:val="00394513"/>
    <w:rsid w:val="00395682"/>
    <w:rsid w:val="003977FF"/>
    <w:rsid w:val="003A489B"/>
    <w:rsid w:val="003A6597"/>
    <w:rsid w:val="003A7596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D60AA"/>
    <w:rsid w:val="003E0468"/>
    <w:rsid w:val="003E1F52"/>
    <w:rsid w:val="003E3BAC"/>
    <w:rsid w:val="003F1875"/>
    <w:rsid w:val="003F38E1"/>
    <w:rsid w:val="003F427D"/>
    <w:rsid w:val="00400295"/>
    <w:rsid w:val="004022D7"/>
    <w:rsid w:val="00404EEE"/>
    <w:rsid w:val="00407428"/>
    <w:rsid w:val="00407987"/>
    <w:rsid w:val="004106D5"/>
    <w:rsid w:val="00411EE0"/>
    <w:rsid w:val="00421897"/>
    <w:rsid w:val="00425C89"/>
    <w:rsid w:val="00427AAC"/>
    <w:rsid w:val="00431A69"/>
    <w:rsid w:val="00431AF5"/>
    <w:rsid w:val="00440B1B"/>
    <w:rsid w:val="00443A18"/>
    <w:rsid w:val="00445082"/>
    <w:rsid w:val="00445DAB"/>
    <w:rsid w:val="00445DB4"/>
    <w:rsid w:val="00446491"/>
    <w:rsid w:val="0044745F"/>
    <w:rsid w:val="00453C2B"/>
    <w:rsid w:val="00454A21"/>
    <w:rsid w:val="0046021D"/>
    <w:rsid w:val="00460C1C"/>
    <w:rsid w:val="0046474D"/>
    <w:rsid w:val="00470ABF"/>
    <w:rsid w:val="0047187D"/>
    <w:rsid w:val="00471CB0"/>
    <w:rsid w:val="004734F3"/>
    <w:rsid w:val="004738E0"/>
    <w:rsid w:val="00475610"/>
    <w:rsid w:val="004838A6"/>
    <w:rsid w:val="004864B0"/>
    <w:rsid w:val="00490793"/>
    <w:rsid w:val="00491DF8"/>
    <w:rsid w:val="004920AA"/>
    <w:rsid w:val="004954B5"/>
    <w:rsid w:val="00495561"/>
    <w:rsid w:val="00495F0F"/>
    <w:rsid w:val="004A3D46"/>
    <w:rsid w:val="004A4370"/>
    <w:rsid w:val="004A444C"/>
    <w:rsid w:val="004A48C5"/>
    <w:rsid w:val="004A575E"/>
    <w:rsid w:val="004A71C5"/>
    <w:rsid w:val="004B3D01"/>
    <w:rsid w:val="004B48EE"/>
    <w:rsid w:val="004B4CB8"/>
    <w:rsid w:val="004C22B3"/>
    <w:rsid w:val="004C2374"/>
    <w:rsid w:val="004C48DE"/>
    <w:rsid w:val="004C77B1"/>
    <w:rsid w:val="004D18CC"/>
    <w:rsid w:val="004E087E"/>
    <w:rsid w:val="004E088F"/>
    <w:rsid w:val="004E3162"/>
    <w:rsid w:val="004E3C81"/>
    <w:rsid w:val="004E50AA"/>
    <w:rsid w:val="004E7D2C"/>
    <w:rsid w:val="004F01CA"/>
    <w:rsid w:val="004F259F"/>
    <w:rsid w:val="004F3265"/>
    <w:rsid w:val="004F4781"/>
    <w:rsid w:val="004F5A2F"/>
    <w:rsid w:val="004F5BB5"/>
    <w:rsid w:val="004F611C"/>
    <w:rsid w:val="004F64BF"/>
    <w:rsid w:val="004F79F4"/>
    <w:rsid w:val="00500FBF"/>
    <w:rsid w:val="005025A0"/>
    <w:rsid w:val="00502E08"/>
    <w:rsid w:val="005031A5"/>
    <w:rsid w:val="00503EA6"/>
    <w:rsid w:val="00515BB3"/>
    <w:rsid w:val="00517C45"/>
    <w:rsid w:val="00524F02"/>
    <w:rsid w:val="00527613"/>
    <w:rsid w:val="00527DE8"/>
    <w:rsid w:val="00530340"/>
    <w:rsid w:val="005318B0"/>
    <w:rsid w:val="0053371C"/>
    <w:rsid w:val="00534769"/>
    <w:rsid w:val="00537551"/>
    <w:rsid w:val="00543FBC"/>
    <w:rsid w:val="00546E19"/>
    <w:rsid w:val="00546FE3"/>
    <w:rsid w:val="00550787"/>
    <w:rsid w:val="005544F9"/>
    <w:rsid w:val="00555166"/>
    <w:rsid w:val="005568A4"/>
    <w:rsid w:val="00561FD1"/>
    <w:rsid w:val="005634A2"/>
    <w:rsid w:val="00565284"/>
    <w:rsid w:val="00566F75"/>
    <w:rsid w:val="00570C86"/>
    <w:rsid w:val="00575B33"/>
    <w:rsid w:val="00581C47"/>
    <w:rsid w:val="005836CC"/>
    <w:rsid w:val="0058490C"/>
    <w:rsid w:val="00585534"/>
    <w:rsid w:val="00587F55"/>
    <w:rsid w:val="00591BD2"/>
    <w:rsid w:val="0059543E"/>
    <w:rsid w:val="005A0C8D"/>
    <w:rsid w:val="005A1085"/>
    <w:rsid w:val="005A48E8"/>
    <w:rsid w:val="005A7F2F"/>
    <w:rsid w:val="005B5044"/>
    <w:rsid w:val="005C0988"/>
    <w:rsid w:val="005C0B54"/>
    <w:rsid w:val="005C198C"/>
    <w:rsid w:val="005C1EBD"/>
    <w:rsid w:val="005C2319"/>
    <w:rsid w:val="005C3607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85D"/>
    <w:rsid w:val="005F6CD7"/>
    <w:rsid w:val="0060492D"/>
    <w:rsid w:val="00605610"/>
    <w:rsid w:val="00606E77"/>
    <w:rsid w:val="006109BE"/>
    <w:rsid w:val="00613D68"/>
    <w:rsid w:val="00614966"/>
    <w:rsid w:val="00614B89"/>
    <w:rsid w:val="00616EF8"/>
    <w:rsid w:val="00622132"/>
    <w:rsid w:val="0062448B"/>
    <w:rsid w:val="006274D4"/>
    <w:rsid w:val="00631247"/>
    <w:rsid w:val="006338E0"/>
    <w:rsid w:val="00635067"/>
    <w:rsid w:val="006369FD"/>
    <w:rsid w:val="00636A4E"/>
    <w:rsid w:val="00636ECA"/>
    <w:rsid w:val="0064208B"/>
    <w:rsid w:val="00642AF4"/>
    <w:rsid w:val="00642C7B"/>
    <w:rsid w:val="006458D4"/>
    <w:rsid w:val="00645F79"/>
    <w:rsid w:val="0064630F"/>
    <w:rsid w:val="006467FE"/>
    <w:rsid w:val="00646A5D"/>
    <w:rsid w:val="00652A7C"/>
    <w:rsid w:val="00652D72"/>
    <w:rsid w:val="006538CC"/>
    <w:rsid w:val="0065396C"/>
    <w:rsid w:val="00654525"/>
    <w:rsid w:val="006549E5"/>
    <w:rsid w:val="00657684"/>
    <w:rsid w:val="006577AA"/>
    <w:rsid w:val="0066295E"/>
    <w:rsid w:val="0066626B"/>
    <w:rsid w:val="0066669A"/>
    <w:rsid w:val="00666ABD"/>
    <w:rsid w:val="006726D6"/>
    <w:rsid w:val="0067385A"/>
    <w:rsid w:val="00676BDB"/>
    <w:rsid w:val="00677A34"/>
    <w:rsid w:val="00680F3B"/>
    <w:rsid w:val="00684A31"/>
    <w:rsid w:val="00685FA2"/>
    <w:rsid w:val="006865B4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4BC6"/>
    <w:rsid w:val="006A6BE4"/>
    <w:rsid w:val="006B601B"/>
    <w:rsid w:val="006B60C4"/>
    <w:rsid w:val="006B7C5C"/>
    <w:rsid w:val="006C10A9"/>
    <w:rsid w:val="006C13BD"/>
    <w:rsid w:val="006C2B82"/>
    <w:rsid w:val="006C4A73"/>
    <w:rsid w:val="006C64DD"/>
    <w:rsid w:val="006C6929"/>
    <w:rsid w:val="006C7D38"/>
    <w:rsid w:val="006D172D"/>
    <w:rsid w:val="006D362D"/>
    <w:rsid w:val="006D5D90"/>
    <w:rsid w:val="006D6350"/>
    <w:rsid w:val="006E275F"/>
    <w:rsid w:val="006E52CA"/>
    <w:rsid w:val="006E5867"/>
    <w:rsid w:val="006E651F"/>
    <w:rsid w:val="006E7B76"/>
    <w:rsid w:val="006F09F5"/>
    <w:rsid w:val="006F4D3B"/>
    <w:rsid w:val="006F572B"/>
    <w:rsid w:val="00700D86"/>
    <w:rsid w:val="00702132"/>
    <w:rsid w:val="00704373"/>
    <w:rsid w:val="00705051"/>
    <w:rsid w:val="0070698E"/>
    <w:rsid w:val="00711EC4"/>
    <w:rsid w:val="007153EB"/>
    <w:rsid w:val="00716627"/>
    <w:rsid w:val="007215EA"/>
    <w:rsid w:val="00723A4C"/>
    <w:rsid w:val="0072406C"/>
    <w:rsid w:val="007262FC"/>
    <w:rsid w:val="007264EE"/>
    <w:rsid w:val="00727E31"/>
    <w:rsid w:val="00727FA2"/>
    <w:rsid w:val="007302F3"/>
    <w:rsid w:val="00730D56"/>
    <w:rsid w:val="007318AB"/>
    <w:rsid w:val="00731FDD"/>
    <w:rsid w:val="00733001"/>
    <w:rsid w:val="0073485B"/>
    <w:rsid w:val="00735607"/>
    <w:rsid w:val="007359B0"/>
    <w:rsid w:val="007369E6"/>
    <w:rsid w:val="0073728B"/>
    <w:rsid w:val="00740551"/>
    <w:rsid w:val="00743883"/>
    <w:rsid w:val="00745C37"/>
    <w:rsid w:val="00745CC6"/>
    <w:rsid w:val="0074704B"/>
    <w:rsid w:val="0075781F"/>
    <w:rsid w:val="00762819"/>
    <w:rsid w:val="007632E7"/>
    <w:rsid w:val="00766568"/>
    <w:rsid w:val="0076700B"/>
    <w:rsid w:val="007721EA"/>
    <w:rsid w:val="00774589"/>
    <w:rsid w:val="00776059"/>
    <w:rsid w:val="00776C22"/>
    <w:rsid w:val="00781B2E"/>
    <w:rsid w:val="00782F9E"/>
    <w:rsid w:val="007840DD"/>
    <w:rsid w:val="00784136"/>
    <w:rsid w:val="0078458E"/>
    <w:rsid w:val="0079065D"/>
    <w:rsid w:val="0079281E"/>
    <w:rsid w:val="00795B00"/>
    <w:rsid w:val="00796942"/>
    <w:rsid w:val="007A0BF6"/>
    <w:rsid w:val="007A5D72"/>
    <w:rsid w:val="007B2676"/>
    <w:rsid w:val="007B4A37"/>
    <w:rsid w:val="007B5160"/>
    <w:rsid w:val="007B77DD"/>
    <w:rsid w:val="007C5819"/>
    <w:rsid w:val="007C655D"/>
    <w:rsid w:val="007C68F3"/>
    <w:rsid w:val="007D3670"/>
    <w:rsid w:val="007D40FD"/>
    <w:rsid w:val="007D72FD"/>
    <w:rsid w:val="007D7A26"/>
    <w:rsid w:val="007E6FA0"/>
    <w:rsid w:val="007E786B"/>
    <w:rsid w:val="007E7F43"/>
    <w:rsid w:val="007F1BD0"/>
    <w:rsid w:val="007F3F7C"/>
    <w:rsid w:val="007F4522"/>
    <w:rsid w:val="007F72DD"/>
    <w:rsid w:val="008034E3"/>
    <w:rsid w:val="00804D61"/>
    <w:rsid w:val="0080731D"/>
    <w:rsid w:val="00812E4A"/>
    <w:rsid w:val="00815719"/>
    <w:rsid w:val="00815869"/>
    <w:rsid w:val="00822E16"/>
    <w:rsid w:val="0082714D"/>
    <w:rsid w:val="00827946"/>
    <w:rsid w:val="00831265"/>
    <w:rsid w:val="00832767"/>
    <w:rsid w:val="008357FD"/>
    <w:rsid w:val="00836935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3AF2"/>
    <w:rsid w:val="00855804"/>
    <w:rsid w:val="00855A84"/>
    <w:rsid w:val="00855DC0"/>
    <w:rsid w:val="00856F56"/>
    <w:rsid w:val="00865A29"/>
    <w:rsid w:val="00866B93"/>
    <w:rsid w:val="00873395"/>
    <w:rsid w:val="00873BD7"/>
    <w:rsid w:val="00873F7C"/>
    <w:rsid w:val="00874097"/>
    <w:rsid w:val="00880C1C"/>
    <w:rsid w:val="008839DB"/>
    <w:rsid w:val="00884253"/>
    <w:rsid w:val="00887573"/>
    <w:rsid w:val="0088792B"/>
    <w:rsid w:val="008906AF"/>
    <w:rsid w:val="00892DE8"/>
    <w:rsid w:val="008955EE"/>
    <w:rsid w:val="00897B04"/>
    <w:rsid w:val="008A0AB9"/>
    <w:rsid w:val="008A1979"/>
    <w:rsid w:val="008A2A63"/>
    <w:rsid w:val="008A7368"/>
    <w:rsid w:val="008B0F15"/>
    <w:rsid w:val="008B1448"/>
    <w:rsid w:val="008B16FB"/>
    <w:rsid w:val="008B3D63"/>
    <w:rsid w:val="008B6953"/>
    <w:rsid w:val="008B7B5A"/>
    <w:rsid w:val="008C060F"/>
    <w:rsid w:val="008C20F3"/>
    <w:rsid w:val="008D40A8"/>
    <w:rsid w:val="008D5527"/>
    <w:rsid w:val="008E0039"/>
    <w:rsid w:val="008E0688"/>
    <w:rsid w:val="008E16CE"/>
    <w:rsid w:val="008E2DAF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5494"/>
    <w:rsid w:val="00915893"/>
    <w:rsid w:val="009170D4"/>
    <w:rsid w:val="0091729D"/>
    <w:rsid w:val="00917CA3"/>
    <w:rsid w:val="00920147"/>
    <w:rsid w:val="00920904"/>
    <w:rsid w:val="00920A89"/>
    <w:rsid w:val="0092539D"/>
    <w:rsid w:val="00927597"/>
    <w:rsid w:val="009276B4"/>
    <w:rsid w:val="00931872"/>
    <w:rsid w:val="00933A91"/>
    <w:rsid w:val="00933CE4"/>
    <w:rsid w:val="00936009"/>
    <w:rsid w:val="0094152E"/>
    <w:rsid w:val="00944B3C"/>
    <w:rsid w:val="00945615"/>
    <w:rsid w:val="009476C7"/>
    <w:rsid w:val="00950D9C"/>
    <w:rsid w:val="00956F49"/>
    <w:rsid w:val="00956FE5"/>
    <w:rsid w:val="009574F3"/>
    <w:rsid w:val="0095765A"/>
    <w:rsid w:val="009600CA"/>
    <w:rsid w:val="00963DBF"/>
    <w:rsid w:val="00966FA6"/>
    <w:rsid w:val="00971D92"/>
    <w:rsid w:val="00975098"/>
    <w:rsid w:val="00977032"/>
    <w:rsid w:val="00981852"/>
    <w:rsid w:val="00990C6A"/>
    <w:rsid w:val="009933D3"/>
    <w:rsid w:val="00994B65"/>
    <w:rsid w:val="00994F61"/>
    <w:rsid w:val="00995D7C"/>
    <w:rsid w:val="00996F61"/>
    <w:rsid w:val="009974FB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0FCC"/>
    <w:rsid w:val="009C17CB"/>
    <w:rsid w:val="009C4D70"/>
    <w:rsid w:val="009C5B72"/>
    <w:rsid w:val="009C62B9"/>
    <w:rsid w:val="009D065C"/>
    <w:rsid w:val="009D5C03"/>
    <w:rsid w:val="009F107D"/>
    <w:rsid w:val="009F1C9A"/>
    <w:rsid w:val="009F3355"/>
    <w:rsid w:val="009F435E"/>
    <w:rsid w:val="009F6590"/>
    <w:rsid w:val="00A02ABB"/>
    <w:rsid w:val="00A1190C"/>
    <w:rsid w:val="00A1313E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CBA"/>
    <w:rsid w:val="00A271A6"/>
    <w:rsid w:val="00A32639"/>
    <w:rsid w:val="00A360EA"/>
    <w:rsid w:val="00A376B5"/>
    <w:rsid w:val="00A37D8B"/>
    <w:rsid w:val="00A4154E"/>
    <w:rsid w:val="00A47B4B"/>
    <w:rsid w:val="00A47F18"/>
    <w:rsid w:val="00A501B7"/>
    <w:rsid w:val="00A5328E"/>
    <w:rsid w:val="00A55BF7"/>
    <w:rsid w:val="00A61434"/>
    <w:rsid w:val="00A70039"/>
    <w:rsid w:val="00A76BF6"/>
    <w:rsid w:val="00A777FF"/>
    <w:rsid w:val="00A82FE1"/>
    <w:rsid w:val="00A83BF5"/>
    <w:rsid w:val="00A84529"/>
    <w:rsid w:val="00A86927"/>
    <w:rsid w:val="00A910BA"/>
    <w:rsid w:val="00A93B29"/>
    <w:rsid w:val="00A942E8"/>
    <w:rsid w:val="00A95B5B"/>
    <w:rsid w:val="00A969C9"/>
    <w:rsid w:val="00AA0AC8"/>
    <w:rsid w:val="00AA0D36"/>
    <w:rsid w:val="00AA2619"/>
    <w:rsid w:val="00AA3362"/>
    <w:rsid w:val="00AA5721"/>
    <w:rsid w:val="00AA5DBF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2A13"/>
    <w:rsid w:val="00AC2F58"/>
    <w:rsid w:val="00AC44CF"/>
    <w:rsid w:val="00AC4D68"/>
    <w:rsid w:val="00AC60F7"/>
    <w:rsid w:val="00AC75DD"/>
    <w:rsid w:val="00AD062B"/>
    <w:rsid w:val="00AD1571"/>
    <w:rsid w:val="00AD2A27"/>
    <w:rsid w:val="00AE07AE"/>
    <w:rsid w:val="00AE0E41"/>
    <w:rsid w:val="00AE2779"/>
    <w:rsid w:val="00AE672C"/>
    <w:rsid w:val="00AE700B"/>
    <w:rsid w:val="00AF11D8"/>
    <w:rsid w:val="00AF1405"/>
    <w:rsid w:val="00AF2617"/>
    <w:rsid w:val="00AF4770"/>
    <w:rsid w:val="00AF4901"/>
    <w:rsid w:val="00AF60D7"/>
    <w:rsid w:val="00AF70C3"/>
    <w:rsid w:val="00B0050A"/>
    <w:rsid w:val="00B00EA3"/>
    <w:rsid w:val="00B063F5"/>
    <w:rsid w:val="00B06D2E"/>
    <w:rsid w:val="00B07513"/>
    <w:rsid w:val="00B102FC"/>
    <w:rsid w:val="00B10460"/>
    <w:rsid w:val="00B106D4"/>
    <w:rsid w:val="00B13527"/>
    <w:rsid w:val="00B14D85"/>
    <w:rsid w:val="00B16205"/>
    <w:rsid w:val="00B16C69"/>
    <w:rsid w:val="00B1779F"/>
    <w:rsid w:val="00B17F0C"/>
    <w:rsid w:val="00B402F9"/>
    <w:rsid w:val="00B40BF0"/>
    <w:rsid w:val="00B41CF0"/>
    <w:rsid w:val="00B46246"/>
    <w:rsid w:val="00B571F9"/>
    <w:rsid w:val="00B57BC0"/>
    <w:rsid w:val="00B57ED4"/>
    <w:rsid w:val="00B61CE7"/>
    <w:rsid w:val="00B641A0"/>
    <w:rsid w:val="00B64CD3"/>
    <w:rsid w:val="00B653FB"/>
    <w:rsid w:val="00B6565D"/>
    <w:rsid w:val="00B65FC6"/>
    <w:rsid w:val="00B70235"/>
    <w:rsid w:val="00B71949"/>
    <w:rsid w:val="00B733A3"/>
    <w:rsid w:val="00B74ADF"/>
    <w:rsid w:val="00B74D02"/>
    <w:rsid w:val="00B76237"/>
    <w:rsid w:val="00B76F07"/>
    <w:rsid w:val="00B770D6"/>
    <w:rsid w:val="00B779E6"/>
    <w:rsid w:val="00B811FA"/>
    <w:rsid w:val="00B81951"/>
    <w:rsid w:val="00B861F4"/>
    <w:rsid w:val="00B91543"/>
    <w:rsid w:val="00B92E1A"/>
    <w:rsid w:val="00B9461B"/>
    <w:rsid w:val="00BA17AB"/>
    <w:rsid w:val="00BA436F"/>
    <w:rsid w:val="00BA663D"/>
    <w:rsid w:val="00BB10C9"/>
    <w:rsid w:val="00BB6820"/>
    <w:rsid w:val="00BC0C20"/>
    <w:rsid w:val="00BC1DC3"/>
    <w:rsid w:val="00BC1FA4"/>
    <w:rsid w:val="00BC49A1"/>
    <w:rsid w:val="00BC7255"/>
    <w:rsid w:val="00BD2E06"/>
    <w:rsid w:val="00BD5400"/>
    <w:rsid w:val="00BD724F"/>
    <w:rsid w:val="00BE0303"/>
    <w:rsid w:val="00BE1830"/>
    <w:rsid w:val="00BE33B1"/>
    <w:rsid w:val="00BE3662"/>
    <w:rsid w:val="00BE3C8B"/>
    <w:rsid w:val="00BE4955"/>
    <w:rsid w:val="00BE6D94"/>
    <w:rsid w:val="00BE6E48"/>
    <w:rsid w:val="00BE7383"/>
    <w:rsid w:val="00BF13C1"/>
    <w:rsid w:val="00BF1AC2"/>
    <w:rsid w:val="00BF75C4"/>
    <w:rsid w:val="00C00430"/>
    <w:rsid w:val="00C005C1"/>
    <w:rsid w:val="00C00A68"/>
    <w:rsid w:val="00C03B1D"/>
    <w:rsid w:val="00C07339"/>
    <w:rsid w:val="00C10C91"/>
    <w:rsid w:val="00C114F1"/>
    <w:rsid w:val="00C14CA4"/>
    <w:rsid w:val="00C16362"/>
    <w:rsid w:val="00C1692C"/>
    <w:rsid w:val="00C172C3"/>
    <w:rsid w:val="00C20D6C"/>
    <w:rsid w:val="00C21324"/>
    <w:rsid w:val="00C22127"/>
    <w:rsid w:val="00C2317B"/>
    <w:rsid w:val="00C23D90"/>
    <w:rsid w:val="00C24364"/>
    <w:rsid w:val="00C276BB"/>
    <w:rsid w:val="00C30035"/>
    <w:rsid w:val="00C3198A"/>
    <w:rsid w:val="00C32C9E"/>
    <w:rsid w:val="00C35138"/>
    <w:rsid w:val="00C3516E"/>
    <w:rsid w:val="00C3531D"/>
    <w:rsid w:val="00C37322"/>
    <w:rsid w:val="00C411F9"/>
    <w:rsid w:val="00C415A5"/>
    <w:rsid w:val="00C441D0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14C1"/>
    <w:rsid w:val="00C7411F"/>
    <w:rsid w:val="00C76365"/>
    <w:rsid w:val="00C76E85"/>
    <w:rsid w:val="00C8041D"/>
    <w:rsid w:val="00C810C8"/>
    <w:rsid w:val="00C83922"/>
    <w:rsid w:val="00C83F4B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AF0"/>
    <w:rsid w:val="00CA3C67"/>
    <w:rsid w:val="00CA43E4"/>
    <w:rsid w:val="00CA577C"/>
    <w:rsid w:val="00CB1E8F"/>
    <w:rsid w:val="00CB3BD6"/>
    <w:rsid w:val="00CB4C25"/>
    <w:rsid w:val="00CB5349"/>
    <w:rsid w:val="00CB5CB2"/>
    <w:rsid w:val="00CB61C6"/>
    <w:rsid w:val="00CC2073"/>
    <w:rsid w:val="00CC29F9"/>
    <w:rsid w:val="00CC60C5"/>
    <w:rsid w:val="00CD0D5B"/>
    <w:rsid w:val="00CD199A"/>
    <w:rsid w:val="00CD340A"/>
    <w:rsid w:val="00CD4EF1"/>
    <w:rsid w:val="00CD7E45"/>
    <w:rsid w:val="00CE1B2D"/>
    <w:rsid w:val="00CE25B3"/>
    <w:rsid w:val="00CE2BC5"/>
    <w:rsid w:val="00CE69D1"/>
    <w:rsid w:val="00CF0EF3"/>
    <w:rsid w:val="00CF2BC0"/>
    <w:rsid w:val="00CF3BA4"/>
    <w:rsid w:val="00CF5099"/>
    <w:rsid w:val="00CF6895"/>
    <w:rsid w:val="00CF7DB4"/>
    <w:rsid w:val="00D01DD4"/>
    <w:rsid w:val="00D058C4"/>
    <w:rsid w:val="00D07611"/>
    <w:rsid w:val="00D07692"/>
    <w:rsid w:val="00D07CDC"/>
    <w:rsid w:val="00D1003A"/>
    <w:rsid w:val="00D10FAD"/>
    <w:rsid w:val="00D1551F"/>
    <w:rsid w:val="00D20CEF"/>
    <w:rsid w:val="00D221CE"/>
    <w:rsid w:val="00D23AA9"/>
    <w:rsid w:val="00D270D5"/>
    <w:rsid w:val="00D31B58"/>
    <w:rsid w:val="00D31B5F"/>
    <w:rsid w:val="00D33162"/>
    <w:rsid w:val="00D36C08"/>
    <w:rsid w:val="00D37A8C"/>
    <w:rsid w:val="00D41C3A"/>
    <w:rsid w:val="00D4413C"/>
    <w:rsid w:val="00D46A32"/>
    <w:rsid w:val="00D54B22"/>
    <w:rsid w:val="00D55FAC"/>
    <w:rsid w:val="00D61728"/>
    <w:rsid w:val="00D625B5"/>
    <w:rsid w:val="00D65551"/>
    <w:rsid w:val="00D65A44"/>
    <w:rsid w:val="00D66527"/>
    <w:rsid w:val="00D66F36"/>
    <w:rsid w:val="00D7070F"/>
    <w:rsid w:val="00D709A5"/>
    <w:rsid w:val="00D750BD"/>
    <w:rsid w:val="00D760EA"/>
    <w:rsid w:val="00D80E12"/>
    <w:rsid w:val="00D85A7E"/>
    <w:rsid w:val="00D85CBC"/>
    <w:rsid w:val="00D90164"/>
    <w:rsid w:val="00D91230"/>
    <w:rsid w:val="00D9632A"/>
    <w:rsid w:val="00D96A71"/>
    <w:rsid w:val="00D97866"/>
    <w:rsid w:val="00D97E51"/>
    <w:rsid w:val="00DA1CFE"/>
    <w:rsid w:val="00DA23BD"/>
    <w:rsid w:val="00DA3CA7"/>
    <w:rsid w:val="00DA4A9C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C66FD"/>
    <w:rsid w:val="00DD64DF"/>
    <w:rsid w:val="00DE3EB3"/>
    <w:rsid w:val="00DE5F9D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07518"/>
    <w:rsid w:val="00E16183"/>
    <w:rsid w:val="00E1624F"/>
    <w:rsid w:val="00E165C2"/>
    <w:rsid w:val="00E24747"/>
    <w:rsid w:val="00E26160"/>
    <w:rsid w:val="00E3064E"/>
    <w:rsid w:val="00E30975"/>
    <w:rsid w:val="00E3218C"/>
    <w:rsid w:val="00E32526"/>
    <w:rsid w:val="00E3344F"/>
    <w:rsid w:val="00E35F02"/>
    <w:rsid w:val="00E367BF"/>
    <w:rsid w:val="00E36BC5"/>
    <w:rsid w:val="00E417E2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72094"/>
    <w:rsid w:val="00E722CA"/>
    <w:rsid w:val="00E77F68"/>
    <w:rsid w:val="00E81FA3"/>
    <w:rsid w:val="00E83B08"/>
    <w:rsid w:val="00E90B87"/>
    <w:rsid w:val="00E945F5"/>
    <w:rsid w:val="00EA00DD"/>
    <w:rsid w:val="00EA1050"/>
    <w:rsid w:val="00EA6F29"/>
    <w:rsid w:val="00EB0516"/>
    <w:rsid w:val="00EB096D"/>
    <w:rsid w:val="00EB1459"/>
    <w:rsid w:val="00EB21AB"/>
    <w:rsid w:val="00EB2B09"/>
    <w:rsid w:val="00EB2C60"/>
    <w:rsid w:val="00EB35A7"/>
    <w:rsid w:val="00EB7B2A"/>
    <w:rsid w:val="00EC1E13"/>
    <w:rsid w:val="00EC2714"/>
    <w:rsid w:val="00EC341E"/>
    <w:rsid w:val="00ED136F"/>
    <w:rsid w:val="00ED209C"/>
    <w:rsid w:val="00ED7453"/>
    <w:rsid w:val="00EE12C6"/>
    <w:rsid w:val="00EE16E7"/>
    <w:rsid w:val="00EE1D5C"/>
    <w:rsid w:val="00EE4E5C"/>
    <w:rsid w:val="00EF0986"/>
    <w:rsid w:val="00EF2D2F"/>
    <w:rsid w:val="00EF3D34"/>
    <w:rsid w:val="00EF57AD"/>
    <w:rsid w:val="00EF5A73"/>
    <w:rsid w:val="00EF658B"/>
    <w:rsid w:val="00EF7513"/>
    <w:rsid w:val="00F00EB6"/>
    <w:rsid w:val="00F0104A"/>
    <w:rsid w:val="00F01592"/>
    <w:rsid w:val="00F018E0"/>
    <w:rsid w:val="00F042B8"/>
    <w:rsid w:val="00F11AEE"/>
    <w:rsid w:val="00F143A8"/>
    <w:rsid w:val="00F14997"/>
    <w:rsid w:val="00F14AAB"/>
    <w:rsid w:val="00F20299"/>
    <w:rsid w:val="00F21610"/>
    <w:rsid w:val="00F21771"/>
    <w:rsid w:val="00F2616E"/>
    <w:rsid w:val="00F26306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57877"/>
    <w:rsid w:val="00F60B2D"/>
    <w:rsid w:val="00F61147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249A"/>
    <w:rsid w:val="00FB48A0"/>
    <w:rsid w:val="00FB4E63"/>
    <w:rsid w:val="00FC1FD5"/>
    <w:rsid w:val="00FC3719"/>
    <w:rsid w:val="00FC42CC"/>
    <w:rsid w:val="00FC53F7"/>
    <w:rsid w:val="00FD4253"/>
    <w:rsid w:val="00FD5039"/>
    <w:rsid w:val="00FD539E"/>
    <w:rsid w:val="00FD61C4"/>
    <w:rsid w:val="00FD7CA1"/>
    <w:rsid w:val="00FE3843"/>
    <w:rsid w:val="00FE3D17"/>
    <w:rsid w:val="00FE43F5"/>
    <w:rsid w:val="00FE591F"/>
    <w:rsid w:val="00FE7D84"/>
    <w:rsid w:val="00FF0173"/>
    <w:rsid w:val="00FF337D"/>
    <w:rsid w:val="00FF461C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3D63"/>
    <w:rPr>
      <w:color w:val="800080"/>
      <w:u w:val="single"/>
    </w:rPr>
  </w:style>
  <w:style w:type="paragraph" w:customStyle="1" w:styleId="xl65">
    <w:name w:val="xl6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75">
    <w:name w:val="xl7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90">
    <w:name w:val="xl9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0A0C-A1BE-47FF-A168-6BBD359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7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778</cp:revision>
  <cp:lastPrinted>2015-07-03T08:53:00Z</cp:lastPrinted>
  <dcterms:created xsi:type="dcterms:W3CDTF">2015-03-17T07:42:00Z</dcterms:created>
  <dcterms:modified xsi:type="dcterms:W3CDTF">2015-08-21T13:37:00Z</dcterms:modified>
</cp:coreProperties>
</file>